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690E" w14:textId="3361BC44" w:rsidR="00C4390A" w:rsidRPr="00AD5503" w:rsidRDefault="00641667" w:rsidP="006416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Valley </w:t>
      </w:r>
      <w:proofErr w:type="spellStart"/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Baptist</w:t>
      </w:r>
      <w:proofErr w:type="spellEnd"/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Missions</w:t>
      </w:r>
      <w:proofErr w:type="spellEnd"/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Education</w:t>
      </w:r>
      <w:proofErr w:type="spellEnd"/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Center- </w:t>
      </w:r>
      <w:r w:rsidR="00AD5503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Primera </w:t>
      </w: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Sesión </w:t>
      </w:r>
      <w:r w:rsidR="00AD5503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Invernal</w:t>
      </w: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(W1)-</w:t>
      </w:r>
    </w:p>
    <w:p w14:paraId="0482F36A" w14:textId="4A6171FA" w:rsidR="00641667" w:rsidRPr="00AD5503" w:rsidRDefault="00641667" w:rsidP="006416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17 de </w:t>
      </w:r>
      <w:r w:rsidR="0032417E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enero</w:t>
      </w: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del 2023</w:t>
      </w:r>
    </w:p>
    <w:p w14:paraId="441DD937" w14:textId="1398EA56" w:rsidR="00641667" w:rsidRPr="00AD5503" w:rsidRDefault="00641667" w:rsidP="006416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Dr. Dan R. Crawford</w:t>
      </w:r>
    </w:p>
    <w:p w14:paraId="6C6298CA" w14:textId="5FBE3DC6" w:rsidR="00641667" w:rsidRPr="00AD5503" w:rsidRDefault="00641667" w:rsidP="00641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RESUELTO AL PRINCIPIO: </w:t>
      </w:r>
      <w:r w:rsidR="00035401" w:rsidRPr="00AD550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Convicción  </w:t>
      </w:r>
    </w:p>
    <w:p w14:paraId="502A6712" w14:textId="33BFCE4D" w:rsidR="00641667" w:rsidRPr="00AD5503" w:rsidRDefault="00641667" w:rsidP="0064166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605A3EAE" w14:textId="7170B37D" w:rsidR="00641667" w:rsidRPr="00AD5503" w:rsidRDefault="00641667" w:rsidP="00641667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>Juan 16:8</w:t>
      </w:r>
      <w:r w:rsidR="00035401"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 - “</w:t>
      </w:r>
      <w:r w:rsidR="00035401" w:rsidRPr="00AD5503">
        <w:rPr>
          <w:rFonts w:ascii="Times New Roman" w:hAnsi="Times New Roman" w:cs="Times New Roman"/>
          <w:i/>
          <w:iCs/>
          <w:sz w:val="24"/>
          <w:szCs w:val="24"/>
          <w:lang w:val="es-MX"/>
        </w:rPr>
        <w:t>Y cuando él venga, convencerá al mundo de pecado, de justicia y de juicio.”</w:t>
      </w:r>
    </w:p>
    <w:p w14:paraId="4D2263D1" w14:textId="77777777" w:rsidR="00035401" w:rsidRPr="00AD5503" w:rsidRDefault="00035401" w:rsidP="00641667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</w:p>
    <w:p w14:paraId="28DC3DBA" w14:textId="798756A3" w:rsidR="00035401" w:rsidRPr="00AD5503" w:rsidRDefault="00035401" w:rsidP="00035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RESUELTO AL PRINCIPIO: Conversión  </w:t>
      </w:r>
    </w:p>
    <w:p w14:paraId="3265BBB5" w14:textId="5813A100" w:rsidR="00035401" w:rsidRPr="00AD5503" w:rsidRDefault="00035401" w:rsidP="0003540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043D395" w14:textId="52366240" w:rsidR="00035401" w:rsidRPr="00AD5503" w:rsidRDefault="00035401" w:rsidP="00035401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Juan 3:5-6 – </w:t>
      </w:r>
      <w:r w:rsidRPr="00AD5503">
        <w:rPr>
          <w:rFonts w:ascii="Times New Roman" w:hAnsi="Times New Roman" w:cs="Times New Roman"/>
          <w:i/>
          <w:iCs/>
          <w:sz w:val="24"/>
          <w:szCs w:val="24"/>
          <w:lang w:val="es-MX"/>
        </w:rPr>
        <w:t>“De cierto, de cierto te digo, que el que no naciere de agua y del Espíritu, no puede entrar en el reino de Dios. Lo que es nacido de la carne, carne es; y lo que es nacido del Espíritu, espíritu es.”</w:t>
      </w:r>
    </w:p>
    <w:p w14:paraId="0B640686" w14:textId="77777777" w:rsidR="00BC2727" w:rsidRPr="00AD5503" w:rsidRDefault="00BC2727" w:rsidP="00035401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</w:p>
    <w:p w14:paraId="766DB721" w14:textId="3B8EC47C" w:rsidR="00035401" w:rsidRPr="00AD5503" w:rsidRDefault="00BC2727" w:rsidP="00035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RESUELTO AL PRINCIPIO: Un análisis al llamado al </w:t>
      </w:r>
      <w:r w:rsidR="00A50C34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Ministerio</w:t>
      </w: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Dios </w:t>
      </w:r>
    </w:p>
    <w:p w14:paraId="09FA0B2D" w14:textId="53E81693" w:rsidR="00BC2727" w:rsidRPr="00AD5503" w:rsidRDefault="00BC2727" w:rsidP="00BC272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-Jonás 1-4</w:t>
      </w:r>
    </w:p>
    <w:p w14:paraId="09B6EE4E" w14:textId="111148C2" w:rsidR="00BC2727" w:rsidRPr="00AD5503" w:rsidRDefault="00BC2727" w:rsidP="00BC27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Un llamado de Dios – Nínive – </w:t>
      </w:r>
      <w:r w:rsidR="00F614CE" w:rsidRPr="00AD5503">
        <w:rPr>
          <w:rFonts w:ascii="Times New Roman" w:hAnsi="Times New Roman" w:cs="Times New Roman"/>
          <w:sz w:val="24"/>
          <w:szCs w:val="24"/>
          <w:lang w:val="es-MX"/>
        </w:rPr>
        <w:t>Jonás</w:t>
      </w: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 1:1-2; 2 reyes 14:25</w:t>
      </w:r>
    </w:p>
    <w:p w14:paraId="676732A4" w14:textId="5F7352DF" w:rsidR="00BC2727" w:rsidRPr="00AD5503" w:rsidRDefault="00BC2727" w:rsidP="00BC27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>Una llamada rechazada -</w:t>
      </w:r>
      <w:r w:rsidR="00F614CE"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Tarsis – </w:t>
      </w:r>
      <w:r w:rsidR="00F614CE" w:rsidRPr="00AD5503">
        <w:rPr>
          <w:rFonts w:ascii="Times New Roman" w:hAnsi="Times New Roman" w:cs="Times New Roman"/>
          <w:sz w:val="24"/>
          <w:szCs w:val="24"/>
          <w:lang w:val="es-MX"/>
        </w:rPr>
        <w:t>Jonás</w:t>
      </w: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 1:3; 1 reyes 10:22</w:t>
      </w:r>
    </w:p>
    <w:p w14:paraId="432C9240" w14:textId="2588E1C8" w:rsidR="00BC2727" w:rsidRPr="00AD5503" w:rsidRDefault="00F614CE" w:rsidP="00BC27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Un grito a Dios – </w:t>
      </w:r>
      <w:proofErr w:type="spellStart"/>
      <w:r w:rsidRPr="00AD5503">
        <w:rPr>
          <w:rFonts w:ascii="Times New Roman" w:hAnsi="Times New Roman" w:cs="Times New Roman"/>
          <w:sz w:val="24"/>
          <w:szCs w:val="24"/>
          <w:lang w:val="es-MX"/>
        </w:rPr>
        <w:t>Travail</w:t>
      </w:r>
      <w:proofErr w:type="spellEnd"/>
      <w:r w:rsidRPr="00AD5503">
        <w:rPr>
          <w:rFonts w:ascii="Times New Roman" w:hAnsi="Times New Roman" w:cs="Times New Roman"/>
          <w:sz w:val="24"/>
          <w:szCs w:val="24"/>
          <w:lang w:val="es-MX"/>
        </w:rPr>
        <w:t>- Jonás 2:1-2</w:t>
      </w:r>
    </w:p>
    <w:p w14:paraId="1991CDA9" w14:textId="46D011BD" w:rsidR="00AD5503" w:rsidRPr="00AD5503" w:rsidRDefault="00F614CE" w:rsidP="00AD550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>(</w:t>
      </w:r>
      <w:proofErr w:type="spellStart"/>
      <w:r w:rsidRPr="00AD5503">
        <w:rPr>
          <w:rFonts w:ascii="Times New Roman" w:hAnsi="Times New Roman" w:cs="Times New Roman"/>
          <w:sz w:val="24"/>
          <w:szCs w:val="24"/>
          <w:lang w:val="es-MX"/>
        </w:rPr>
        <w:t>Travail</w:t>
      </w:r>
      <w:proofErr w:type="spellEnd"/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: Jueces 15:18: Samuel 1:10; 2 Crónicas 32:20 Nehemías 9:2; Mateo 7:7 Lucas 22:44; Romanos 15:30 Colosenses 2:1; 4:12; Hebreos </w:t>
      </w:r>
      <w:r w:rsidR="0032417E" w:rsidRPr="00AD5503">
        <w:rPr>
          <w:rFonts w:ascii="Times New Roman" w:hAnsi="Times New Roman" w:cs="Times New Roman"/>
          <w:sz w:val="24"/>
          <w:szCs w:val="24"/>
          <w:lang w:val="es-MX"/>
        </w:rPr>
        <w:t>5:7; -</w:t>
      </w: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 19.</w:t>
      </w:r>
    </w:p>
    <w:p w14:paraId="3CE87D6C" w14:textId="77777777" w:rsidR="00AD5503" w:rsidRDefault="00F614CE" w:rsidP="00F61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>Rezando al llamado de Dios – Jonás 2:</w:t>
      </w:r>
      <w:r w:rsidR="00AD5503">
        <w:rPr>
          <w:rFonts w:ascii="Times New Roman" w:hAnsi="Times New Roman" w:cs="Times New Roman"/>
          <w:sz w:val="24"/>
          <w:szCs w:val="24"/>
          <w:lang w:val="es-MX"/>
        </w:rPr>
        <w:t>2-9</w:t>
      </w:r>
    </w:p>
    <w:p w14:paraId="38441542" w14:textId="4B3CA65F" w:rsidR="00F614CE" w:rsidRDefault="00AD5503" w:rsidP="00F61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Papel de un Pez Grande en el Llamado al Ministerio de Dios – Jonás 2:17</w:t>
      </w:r>
    </w:p>
    <w:p w14:paraId="7B9B48C1" w14:textId="58E5AA57" w:rsidR="00AD5503" w:rsidRPr="00AD5503" w:rsidRDefault="00AD5503" w:rsidP="00F61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Una segunda Llamada y la Respuesta Correcta – Jonás 2:10; 3:13</w:t>
      </w:r>
    </w:p>
    <w:p w14:paraId="099B6360" w14:textId="38295F87" w:rsidR="00F614CE" w:rsidRPr="00AD5503" w:rsidRDefault="00F614CE" w:rsidP="001A31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 xml:space="preserve">Un resumen del </w:t>
      </w:r>
      <w:r w:rsidR="00AD5503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AD5503">
        <w:rPr>
          <w:rFonts w:ascii="Times New Roman" w:hAnsi="Times New Roman" w:cs="Times New Roman"/>
          <w:sz w:val="24"/>
          <w:szCs w:val="24"/>
          <w:lang w:val="es-MX"/>
        </w:rPr>
        <w:t>lamado</w:t>
      </w:r>
      <w:r w:rsidR="00FD302A" w:rsidRPr="00AD5503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1A31DA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</w:p>
    <w:p w14:paraId="7E4D9E17" w14:textId="77777777" w:rsidR="00AD5503" w:rsidRPr="00AD5503" w:rsidRDefault="00AD5503" w:rsidP="00AD550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4A038A62" w14:textId="5FB5EA4F" w:rsidR="001A31DA" w:rsidRPr="00AD5503" w:rsidRDefault="001A31DA" w:rsidP="001A3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RESULTO AL PRINCIPIO: Mi llamada al</w:t>
      </w:r>
      <w:r w:rsidR="004510EC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Ministerio</w:t>
      </w:r>
    </w:p>
    <w:p w14:paraId="3DFD51AE" w14:textId="5D9CC735" w:rsidR="001A31DA" w:rsidRPr="00AD5503" w:rsidRDefault="001A31DA" w:rsidP="001A31DA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Información de Contacto:</w:t>
      </w:r>
    </w:p>
    <w:p w14:paraId="68230DAC" w14:textId="7220E683" w:rsidR="001A31DA" w:rsidRPr="00AD5503" w:rsidRDefault="001A31DA" w:rsidP="001A31D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ab/>
        <w:t xml:space="preserve">E-mail: </w:t>
      </w:r>
      <w:hyperlink r:id="rId7" w:history="1">
        <w:r w:rsidRPr="00AD550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dcrawford@swbts.edu</w:t>
        </w:r>
      </w:hyperlink>
    </w:p>
    <w:p w14:paraId="274FE12F" w14:textId="1F9293B7" w:rsidR="001A31DA" w:rsidRPr="00AD5503" w:rsidRDefault="001A31DA" w:rsidP="001A31D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ab/>
        <w:t>*Mensajes de texto al: 817-637-4967</w:t>
      </w:r>
    </w:p>
    <w:p w14:paraId="5539A2C1" w14:textId="2566F40C" w:rsidR="001A31DA" w:rsidRPr="00AD5503" w:rsidRDefault="001A31DA" w:rsidP="001A31D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ab/>
        <w:t xml:space="preserve">*Facebook: </w:t>
      </w:r>
      <w:hyperlink r:id="rId8" w:history="1">
        <w:r w:rsidRPr="00AD550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www.facebook.com/dan.crawford/</w:t>
        </w:r>
      </w:hyperlink>
    </w:p>
    <w:p w14:paraId="76157CD4" w14:textId="2A1007C0" w:rsidR="001A31DA" w:rsidRPr="00AD5503" w:rsidRDefault="001A31DA" w:rsidP="001A31D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ab/>
        <w:t>*YouTube: https://www.youtube.com/@dr.dancrawford4905</w:t>
      </w:r>
    </w:p>
    <w:p w14:paraId="1AC59C75" w14:textId="66F9BA10" w:rsidR="001A31DA" w:rsidRPr="008A5895" w:rsidRDefault="001A31DA" w:rsidP="001A31DA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D550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A5895">
        <w:rPr>
          <w:rFonts w:ascii="Times New Roman" w:hAnsi="Times New Roman" w:cs="Times New Roman"/>
          <w:sz w:val="24"/>
          <w:szCs w:val="24"/>
          <w:lang w:val="es-MX"/>
        </w:rPr>
        <w:t>*</w:t>
      </w:r>
      <w:r w:rsidR="00AD5503" w:rsidRPr="008A5895">
        <w:rPr>
          <w:lang w:val="es-MX"/>
        </w:rPr>
        <w:t>Página Web</w:t>
      </w:r>
      <w:r w:rsidRPr="008A5895">
        <w:rPr>
          <w:lang w:val="es-MX"/>
        </w:rPr>
        <w:t xml:space="preserve">: </w:t>
      </w:r>
      <w:hyperlink r:id="rId9" w:history="1">
        <w:r w:rsidRPr="008A5895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www.discipleallnations.org</w:t>
        </w:r>
      </w:hyperlink>
      <w:r w:rsidRPr="008A589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FFD3443" w14:textId="77777777" w:rsidR="00F614CE" w:rsidRPr="008A5895" w:rsidRDefault="00F614CE" w:rsidP="0001098A">
      <w:pPr>
        <w:rPr>
          <w:lang w:val="es-MX"/>
        </w:rPr>
      </w:pPr>
    </w:p>
    <w:p w14:paraId="1AB4511E" w14:textId="77777777" w:rsidR="00641667" w:rsidRPr="008A5895" w:rsidRDefault="00641667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C8C7B66" w14:textId="6466EAEB" w:rsidR="00843E99" w:rsidRPr="008A5895" w:rsidRDefault="00843E99" w:rsidP="00843E99">
      <w:pPr>
        <w:rPr>
          <w:lang w:val="es-MX"/>
        </w:rPr>
      </w:pPr>
    </w:p>
    <w:p w14:paraId="5B4F24BE" w14:textId="06417208" w:rsidR="00843E99" w:rsidRPr="008A5895" w:rsidRDefault="00843E99" w:rsidP="00843E99">
      <w:pPr>
        <w:rPr>
          <w:lang w:val="es-MX"/>
        </w:rPr>
      </w:pPr>
    </w:p>
    <w:p w14:paraId="17C04AB1" w14:textId="46FE1B1A" w:rsidR="00843E99" w:rsidRPr="008A5895" w:rsidRDefault="00843E99" w:rsidP="00843E99">
      <w:pPr>
        <w:rPr>
          <w:lang w:val="es-MX"/>
        </w:rPr>
      </w:pPr>
    </w:p>
    <w:p w14:paraId="5A2D6CA9" w14:textId="1110009E" w:rsidR="00843E99" w:rsidRDefault="008A5895" w:rsidP="001A31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 xml:space="preserve">Currículum </w:t>
      </w:r>
      <w:r w:rsidR="001A31DA" w:rsidRPr="001A31DA">
        <w:rPr>
          <w:rFonts w:ascii="Times New Roman" w:hAnsi="Times New Roman" w:cs="Times New Roman"/>
          <w:b/>
          <w:bCs/>
          <w:sz w:val="24"/>
          <w:szCs w:val="24"/>
          <w:lang w:val="es-MX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</w:t>
      </w:r>
      <w:r w:rsidR="00AF183C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Valley </w:t>
      </w:r>
      <w:proofErr w:type="spellStart"/>
      <w:r w:rsidR="00AF183C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Baptist</w:t>
      </w:r>
      <w:proofErr w:type="spellEnd"/>
      <w:r w:rsidR="00AF183C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="00AF183C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Theological</w:t>
      </w:r>
      <w:proofErr w:type="spellEnd"/>
      <w:r w:rsidR="00AF183C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="00AF183C" w:rsidRPr="00AD5503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Institute</w:t>
      </w:r>
      <w:proofErr w:type="spellEnd"/>
    </w:p>
    <w:p w14:paraId="6C394518" w14:textId="46DDDF68" w:rsidR="00AF183C" w:rsidRDefault="008A5895" w:rsidP="00FD302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Primera Sesión Invernal 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 xml:space="preserve">(W1)- </w:t>
      </w:r>
      <w:r w:rsidR="0032417E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enero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 xml:space="preserve">- El </w:t>
      </w: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 xml:space="preserve">omienzo del 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 -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>Convicción, Conversión, Llamado, (</w:t>
      </w:r>
      <w:r w:rsidR="00AF183C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 4 &amp; 5).</w:t>
      </w:r>
    </w:p>
    <w:p w14:paraId="5544D17E" w14:textId="60473FD5" w:rsidR="00AF183C" w:rsidRDefault="008A5895" w:rsidP="00FD302A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Segunda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Sesión Invernal 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 xml:space="preserve">(W2)- </w:t>
      </w:r>
      <w:r w:rsidR="0032417E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febrero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>- El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Currículum del 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>- B</w:t>
      </w:r>
      <w:r>
        <w:rPr>
          <w:rFonts w:ascii="Times New Roman" w:hAnsi="Times New Roman" w:cs="Times New Roman"/>
          <w:sz w:val="24"/>
          <w:szCs w:val="24"/>
          <w:lang w:val="es-MX"/>
        </w:rPr>
        <w:t>ienaventuranzas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>, (</w:t>
      </w:r>
      <w:proofErr w:type="spellStart"/>
      <w:r w:rsidR="00AF183C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</w:t>
      </w:r>
      <w:proofErr w:type="spellEnd"/>
      <w:r w:rsidR="00AF183C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1-3)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 xml:space="preserve">; Trabajo en equipo, </w:t>
      </w:r>
      <w:r>
        <w:rPr>
          <w:rFonts w:ascii="Times New Roman" w:hAnsi="Times New Roman" w:cs="Times New Roman"/>
          <w:sz w:val="24"/>
          <w:szCs w:val="24"/>
          <w:lang w:val="es-MX"/>
        </w:rPr>
        <w:t>Administración</w:t>
      </w:r>
      <w:r w:rsidR="00AF183C">
        <w:rPr>
          <w:rFonts w:ascii="Times New Roman" w:hAnsi="Times New Roman" w:cs="Times New Roman"/>
          <w:sz w:val="24"/>
          <w:szCs w:val="24"/>
          <w:lang w:val="es-MX"/>
        </w:rPr>
        <w:t xml:space="preserve"> del tiempo (</w:t>
      </w:r>
      <w:r w:rsidR="00AF183C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DiscipleShape 6&amp;9), </w:t>
      </w:r>
      <w:r w:rsidR="001C21A0" w:rsidRPr="00490BBD">
        <w:rPr>
          <w:rFonts w:ascii="Times New Roman" w:hAnsi="Times New Roman" w:cs="Times New Roman"/>
          <w:sz w:val="24"/>
          <w:szCs w:val="24"/>
          <w:lang w:val="es-MX"/>
        </w:rPr>
        <w:t>Conflicto</w:t>
      </w:r>
      <w:r w:rsidR="00AF183C" w:rsidRPr="00490BBD">
        <w:rPr>
          <w:rFonts w:ascii="Times New Roman" w:hAnsi="Times New Roman" w:cs="Times New Roman"/>
          <w:sz w:val="24"/>
          <w:szCs w:val="24"/>
          <w:lang w:val="es-MX"/>
        </w:rPr>
        <w:t xml:space="preserve"> en e</w:t>
      </w:r>
      <w:r w:rsidR="001C21A0" w:rsidRPr="00490BBD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490BBD">
        <w:rPr>
          <w:rFonts w:ascii="Times New Roman" w:hAnsi="Times New Roman" w:cs="Times New Roman"/>
          <w:sz w:val="24"/>
          <w:szCs w:val="24"/>
          <w:lang w:val="es-MX"/>
        </w:rPr>
        <w:t xml:space="preserve"> Ministerio</w:t>
      </w:r>
      <w:r w:rsidR="001C21A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>(Asimilar el conflicto)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04F0237" w14:textId="7905FD8F" w:rsidR="001C21A0" w:rsidRDefault="008A5895" w:rsidP="00FD302A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Tercera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Sesión Invernal 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(W3)- </w:t>
      </w:r>
      <w:r w:rsidR="0032417E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marzo</w:t>
      </w:r>
      <w:r w:rsidR="001C21A0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Las dificultades del </w:t>
      </w:r>
      <w:proofErr w:type="spellStart"/>
      <w:r w:rsidR="007B470D">
        <w:rPr>
          <w:rFonts w:ascii="Times New Roman" w:hAnsi="Times New Roman" w:cs="Times New Roman"/>
          <w:sz w:val="24"/>
          <w:szCs w:val="24"/>
          <w:lang w:val="es-MX"/>
        </w:rPr>
        <w:t>m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proofErr w:type="spellEnd"/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– La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>rueba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de Dios, Corriendo la </w:t>
      </w: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arrera, </w:t>
      </w:r>
      <w:r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>itmo</w:t>
      </w:r>
      <w:r w:rsidR="0032417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>(</w:t>
      </w:r>
      <w:proofErr w:type="spellStart"/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>DiscipleShape</w:t>
      </w:r>
      <w:proofErr w:type="spellEnd"/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 xml:space="preserve"> 8</w:t>
      </w:r>
      <w:r w:rsidR="0032417E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AF48217" w14:textId="7D4611A1" w:rsidR="001C21A0" w:rsidRPr="0032417E" w:rsidRDefault="008A5895" w:rsidP="00FD302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Primera Sesión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Primavera </w:t>
      </w:r>
      <w:r w:rsidR="0032417E">
        <w:rPr>
          <w:rFonts w:ascii="Times New Roman" w:hAnsi="Times New Roman" w:cs="Times New Roman"/>
          <w:sz w:val="24"/>
          <w:szCs w:val="24"/>
          <w:lang w:val="es-MX"/>
        </w:rPr>
        <w:t xml:space="preserve">(S1)- </w:t>
      </w:r>
      <w:r w:rsidR="0032417E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abril-</w:t>
      </w:r>
      <w:r w:rsidR="0032417E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roclamación del 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r w:rsidR="001C21A0">
        <w:rPr>
          <w:rFonts w:ascii="Times New Roman" w:hAnsi="Times New Roman" w:cs="Times New Roman"/>
          <w:sz w:val="24"/>
          <w:szCs w:val="24"/>
          <w:lang w:val="es-MX"/>
        </w:rPr>
        <w:t xml:space="preserve"> - Predicando, Evangelizando, y Testimonio, (</w:t>
      </w:r>
      <w:proofErr w:type="spellStart"/>
      <w:r w:rsidR="001C21A0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</w:t>
      </w:r>
      <w:proofErr w:type="spellEnd"/>
      <w:r w:rsidR="001C21A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="0032417E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7&amp;4; </w:t>
      </w:r>
      <w:proofErr w:type="spellStart"/>
      <w:r w:rsidR="0032417E">
        <w:rPr>
          <w:rFonts w:ascii="Times New Roman" w:hAnsi="Times New Roman" w:cs="Times New Roman"/>
          <w:i/>
          <w:iCs/>
          <w:sz w:val="24"/>
          <w:szCs w:val="24"/>
          <w:lang w:val="es-MX"/>
        </w:rPr>
        <w:t>Evangelife</w:t>
      </w:r>
      <w:proofErr w:type="spellEnd"/>
      <w:r w:rsidR="0032417E">
        <w:rPr>
          <w:rFonts w:ascii="Times New Roman" w:hAnsi="Times New Roman" w:cs="Times New Roman"/>
          <w:i/>
          <w:iCs/>
          <w:sz w:val="24"/>
          <w:szCs w:val="24"/>
          <w:lang w:val="es-MX"/>
        </w:rPr>
        <w:t>)</w:t>
      </w:r>
      <w:r w:rsidR="00FD302A">
        <w:rPr>
          <w:rFonts w:ascii="Times New Roman" w:hAnsi="Times New Roman" w:cs="Times New Roman"/>
          <w:i/>
          <w:iCs/>
          <w:sz w:val="24"/>
          <w:szCs w:val="24"/>
          <w:lang w:val="es-MX"/>
        </w:rPr>
        <w:t>.</w:t>
      </w:r>
    </w:p>
    <w:p w14:paraId="6B7B9A8E" w14:textId="5A27B803" w:rsidR="0032417E" w:rsidRPr="0032417E" w:rsidRDefault="008A5895" w:rsidP="00FD302A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Segunda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Sesión de Primavera </w:t>
      </w:r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 xml:space="preserve">(S2) – </w:t>
      </w:r>
      <w:r w:rsidR="0032417E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mayo</w:t>
      </w:r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 xml:space="preserve">- El 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 xml:space="preserve">atrimonio </w:t>
      </w:r>
      <w:r>
        <w:rPr>
          <w:rFonts w:ascii="Times New Roman" w:hAnsi="Times New Roman" w:cs="Times New Roman"/>
          <w:sz w:val="24"/>
          <w:szCs w:val="24"/>
          <w:lang w:val="es-MX"/>
        </w:rPr>
        <w:t>y F</w:t>
      </w:r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 xml:space="preserve">amilia del 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r w:rsidR="0032417E" w:rsidRPr="0032417E">
        <w:rPr>
          <w:rFonts w:ascii="Times New Roman" w:hAnsi="Times New Roman" w:cs="Times New Roman"/>
          <w:sz w:val="24"/>
          <w:szCs w:val="24"/>
          <w:lang w:val="es-MX"/>
        </w:rPr>
        <w:t xml:space="preserve"> – Invitado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FAB7615" w14:textId="3254F086" w:rsidR="00843E99" w:rsidRDefault="008A5895" w:rsidP="00FD302A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Tercera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Sesión de Primavera </w:t>
      </w:r>
      <w:r w:rsidR="0032417E">
        <w:rPr>
          <w:rFonts w:ascii="Times New Roman" w:hAnsi="Times New Roman" w:cs="Times New Roman"/>
          <w:sz w:val="24"/>
          <w:szCs w:val="24"/>
          <w:lang w:val="es-MX"/>
        </w:rPr>
        <w:t xml:space="preserve">(S3) – </w:t>
      </w:r>
      <w:r w:rsidR="0032417E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junio-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 xml:space="preserve"> Asesoramiento del </w:t>
      </w: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>- Invitado.</w:t>
      </w:r>
    </w:p>
    <w:p w14:paraId="6C8714D6" w14:textId="270BC65C" w:rsidR="00FD302A" w:rsidRDefault="008A5895" w:rsidP="00FD302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Primera Sesión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Otoño 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 xml:space="preserve">(F1)- </w:t>
      </w:r>
      <w:r w:rsidR="00FD302A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agosto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="00E412BB">
        <w:rPr>
          <w:rFonts w:ascii="Times New Roman" w:hAnsi="Times New Roman" w:cs="Times New Roman"/>
          <w:sz w:val="24"/>
          <w:szCs w:val="24"/>
          <w:lang w:val="es-MX"/>
        </w:rPr>
        <w:t xml:space="preserve">La Vida de Rezo </w:t>
      </w:r>
      <w:r w:rsidR="00FD302A">
        <w:rPr>
          <w:rFonts w:ascii="Times New Roman" w:hAnsi="Times New Roman" w:cs="Times New Roman"/>
          <w:sz w:val="24"/>
          <w:szCs w:val="24"/>
          <w:lang w:val="es-MX"/>
        </w:rPr>
        <w:t xml:space="preserve">del </w:t>
      </w:r>
      <w:r w:rsidR="00E412BB"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</w:t>
      </w:r>
      <w:proofErr w:type="spellEnd"/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7; </w:t>
      </w:r>
      <w:proofErr w:type="spellStart"/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Prayer-Shaped</w:t>
      </w:r>
      <w:proofErr w:type="spellEnd"/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</w:t>
      </w:r>
      <w:proofErr w:type="spellEnd"/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)</w:t>
      </w:r>
    </w:p>
    <w:p w14:paraId="3CC714F3" w14:textId="46EDEB88" w:rsidR="005E3EDA" w:rsidRDefault="008A5895" w:rsidP="00FD302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Segunda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Sesión de Otoño 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(F2)- </w:t>
      </w:r>
      <w:r w:rsidR="005E3EDA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septiembre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bookmarkStart w:id="0" w:name="_Hlk129173666"/>
      <w:r w:rsidR="005E3EDA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5E3EDA" w:rsidRPr="00AD5503">
        <w:rPr>
          <w:lang w:val="es-MX"/>
        </w:rPr>
        <w:t xml:space="preserve"> </w:t>
      </w:r>
      <w:r w:rsidR="00E412BB">
        <w:rPr>
          <w:rFonts w:ascii="Times New Roman" w:hAnsi="Times New Roman" w:cs="Times New Roman"/>
          <w:sz w:val="24"/>
          <w:szCs w:val="24"/>
          <w:lang w:val="es-MX"/>
        </w:rPr>
        <w:t xml:space="preserve">La Vida de Rezo del Ministro </w:t>
      </w:r>
      <w:r w:rsidR="005E3EDA" w:rsidRPr="005E3EDA">
        <w:rPr>
          <w:rFonts w:ascii="Times New Roman" w:hAnsi="Times New Roman" w:cs="Times New Roman"/>
          <w:sz w:val="24"/>
          <w:szCs w:val="24"/>
          <w:lang w:val="es-MX"/>
        </w:rPr>
        <w:t>(</w:t>
      </w:r>
      <w:proofErr w:type="spellStart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</w:t>
      </w:r>
      <w:proofErr w:type="spellEnd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7</w:t>
      </w:r>
      <w:r w:rsid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;</w:t>
      </w:r>
      <w:r w:rsidR="005E3EDA" w:rsidRPr="00AD5503">
        <w:rPr>
          <w:lang w:val="es-MX"/>
        </w:rPr>
        <w:t xml:space="preserve"> </w:t>
      </w:r>
      <w:proofErr w:type="spellStart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Prayer-Shaped</w:t>
      </w:r>
      <w:proofErr w:type="spellEnd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</w:t>
      </w:r>
      <w:proofErr w:type="spellEnd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)</w:t>
      </w:r>
    </w:p>
    <w:bookmarkEnd w:id="0"/>
    <w:p w14:paraId="79E31A4F" w14:textId="333D8FF5" w:rsidR="005E3EDA" w:rsidRDefault="008A5895" w:rsidP="00FD302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Tercera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Sesión de Otoño 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(F3) - </w:t>
      </w:r>
      <w:r w:rsidR="005E3EDA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octubre</w:t>
      </w:r>
      <w:proofErr w:type="gramStart"/>
      <w:r w:rsidR="005E3EDA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E3EDA" w:rsidRPr="005E3ED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bookmarkStart w:id="1" w:name="_Hlk129174216"/>
      <w:r w:rsidR="00E412BB">
        <w:rPr>
          <w:rFonts w:ascii="Times New Roman" w:hAnsi="Times New Roman" w:cs="Times New Roman"/>
          <w:sz w:val="24"/>
          <w:szCs w:val="24"/>
          <w:lang w:val="es-MX"/>
        </w:rPr>
        <w:t>La</w:t>
      </w:r>
      <w:proofErr w:type="gramEnd"/>
      <w:r w:rsidR="00E412BB">
        <w:rPr>
          <w:rFonts w:ascii="Times New Roman" w:hAnsi="Times New Roman" w:cs="Times New Roman"/>
          <w:sz w:val="24"/>
          <w:szCs w:val="24"/>
          <w:lang w:val="es-MX"/>
        </w:rPr>
        <w:t xml:space="preserve"> Vida de Rezo del Ministro </w:t>
      </w:r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(</w:t>
      </w:r>
      <w:proofErr w:type="spellStart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</w:t>
      </w:r>
      <w:proofErr w:type="spellEnd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bookmarkEnd w:id="1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7; </w:t>
      </w:r>
      <w:proofErr w:type="spellStart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Prayer-Shaped</w:t>
      </w:r>
      <w:proofErr w:type="spellEnd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</w:t>
      </w:r>
      <w:proofErr w:type="spellEnd"/>
      <w:r w:rsidR="005E3EDA" w:rsidRPr="005E3EDA">
        <w:rPr>
          <w:rFonts w:ascii="Times New Roman" w:hAnsi="Times New Roman" w:cs="Times New Roman"/>
          <w:i/>
          <w:iCs/>
          <w:sz w:val="24"/>
          <w:szCs w:val="24"/>
          <w:lang w:val="es-MX"/>
        </w:rPr>
        <w:t>)</w:t>
      </w:r>
    </w:p>
    <w:p w14:paraId="71A282CF" w14:textId="4D68FB51" w:rsidR="00843E99" w:rsidRPr="008A5895" w:rsidRDefault="008A5895" w:rsidP="008A5895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Cuarta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Sesión de Otoño 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(F4) – </w:t>
      </w:r>
      <w:r w:rsidR="005E3EDA" w:rsidRPr="0052608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noviembre 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– El </w:t>
      </w:r>
      <w:r w:rsidR="00E412BB">
        <w:rPr>
          <w:rFonts w:ascii="Times New Roman" w:hAnsi="Times New Roman" w:cs="Times New Roman"/>
          <w:sz w:val="24"/>
          <w:szCs w:val="24"/>
          <w:lang w:val="es-MX"/>
        </w:rPr>
        <w:t>F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uturo del </w:t>
      </w:r>
      <w:r w:rsidR="00E412BB"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7B470D">
        <w:rPr>
          <w:rFonts w:ascii="Times New Roman" w:hAnsi="Times New Roman" w:cs="Times New Roman"/>
          <w:sz w:val="24"/>
          <w:szCs w:val="24"/>
          <w:lang w:val="es-MX"/>
        </w:rPr>
        <w:t>inistro</w:t>
      </w:r>
      <w:r w:rsidR="005E3EDA">
        <w:rPr>
          <w:rFonts w:ascii="Times New Roman" w:hAnsi="Times New Roman" w:cs="Times New Roman"/>
          <w:sz w:val="24"/>
          <w:szCs w:val="24"/>
          <w:lang w:val="es-MX"/>
        </w:rPr>
        <w:t xml:space="preserve"> – Amor, Relaciones</w:t>
      </w:r>
      <w:r w:rsidR="00526082">
        <w:rPr>
          <w:rFonts w:ascii="Times New Roman" w:hAnsi="Times New Roman" w:cs="Times New Roman"/>
          <w:sz w:val="24"/>
          <w:szCs w:val="24"/>
          <w:lang w:val="es-MX"/>
        </w:rPr>
        <w:t xml:space="preserve">, Visión </w:t>
      </w:r>
      <w:r w:rsidR="00526082" w:rsidRPr="00526082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526082" w:rsidRPr="00526082">
        <w:rPr>
          <w:rFonts w:ascii="Times New Roman" w:hAnsi="Times New Roman" w:cs="Times New Roman"/>
          <w:i/>
          <w:iCs/>
          <w:sz w:val="24"/>
          <w:szCs w:val="24"/>
          <w:lang w:val="es-MX"/>
        </w:rPr>
        <w:t>DiscipleShape</w:t>
      </w:r>
      <w:r w:rsidR="00526082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10, 11, &amp; 12);</w:t>
      </w:r>
    </w:p>
    <w:sectPr w:rsidR="00843E99" w:rsidRPr="008A58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C202" w14:textId="77777777" w:rsidR="00341E21" w:rsidRDefault="00341E21" w:rsidP="00341E21">
      <w:pPr>
        <w:spacing w:after="0" w:line="240" w:lineRule="auto"/>
      </w:pPr>
      <w:r>
        <w:separator/>
      </w:r>
    </w:p>
  </w:endnote>
  <w:endnote w:type="continuationSeparator" w:id="0">
    <w:p w14:paraId="6879AC17" w14:textId="77777777" w:rsidR="00341E21" w:rsidRDefault="00341E21" w:rsidP="0034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22" w:type="dxa"/>
      <w:tblLayout w:type="fixed"/>
      <w:tblLook w:val="0000" w:firstRow="0" w:lastRow="0" w:firstColumn="0" w:lastColumn="0" w:noHBand="0" w:noVBand="0"/>
    </w:tblPr>
    <w:tblGrid>
      <w:gridCol w:w="990"/>
      <w:gridCol w:w="4410"/>
      <w:gridCol w:w="1854"/>
      <w:gridCol w:w="1870"/>
      <w:gridCol w:w="1586"/>
    </w:tblGrid>
    <w:tr w:rsidR="00341E21" w:rsidRPr="00341E21" w14:paraId="14A7827F" w14:textId="77777777" w:rsidTr="00396EC7">
      <w:trPr>
        <w:cantSplit/>
        <w:trHeight w:val="315"/>
      </w:trPr>
      <w:tc>
        <w:tcPr>
          <w:tcW w:w="990" w:type="dxa"/>
          <w:vMerge w:val="restart"/>
          <w:shd w:val="clear" w:color="auto" w:fill="auto"/>
        </w:tcPr>
        <w:p w14:paraId="3862B224" w14:textId="2FCF1DD4" w:rsidR="00341E21" w:rsidRPr="00341E21" w:rsidRDefault="00843E99" w:rsidP="00341E21">
          <w:pPr>
            <w:suppressAutoHyphens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</w:pPr>
          <w:r>
            <w:rPr>
              <w:rFonts w:ascii="Arial Narrow" w:hAnsi="Arial Narrow" w:cs="Arial Narrow"/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37B82502" wp14:editId="0744CD87">
                <wp:simplePos x="0" y="0"/>
                <wp:positionH relativeFrom="column">
                  <wp:posOffset>-1905</wp:posOffset>
                </wp:positionH>
                <wp:positionV relativeFrom="paragraph">
                  <wp:posOffset>90170</wp:posOffset>
                </wp:positionV>
                <wp:extent cx="491490" cy="260350"/>
                <wp:effectExtent l="0" t="0" r="3810" b="6350"/>
                <wp:wrapNone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20" w:type="dxa"/>
          <w:gridSpan w:val="4"/>
          <w:shd w:val="clear" w:color="auto" w:fill="auto"/>
        </w:tcPr>
        <w:p w14:paraId="3D58E8D8" w14:textId="77777777" w:rsidR="00341E21" w:rsidRPr="00341E21" w:rsidRDefault="00341E21" w:rsidP="00341E21">
          <w:pPr>
            <w:suppressAutoHyphens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</w:pP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Davila &amp; Associates, Inc.</w:t>
          </w:r>
        </w:p>
        <w:p w14:paraId="16E9712D" w14:textId="77777777" w:rsidR="00341E21" w:rsidRPr="00341E21" w:rsidRDefault="00341E21" w:rsidP="00341E2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4132 N. 23</w:t>
          </w:r>
          <w:r w:rsidRPr="00341E21">
            <w:rPr>
              <w:rFonts w:ascii="Arial Narrow" w:eastAsia="Times New Roman" w:hAnsi="Arial Narrow" w:cs="Arial Narrow"/>
              <w:sz w:val="16"/>
              <w:szCs w:val="24"/>
              <w:vertAlign w:val="superscript"/>
              <w:lang w:eastAsia="ar-SA"/>
            </w:rPr>
            <w:t>rd</w:t>
          </w: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 xml:space="preserve"> St., McAllen, Texas 78504    Phone (956) 630-1995 Fax- (956) 682-1739  Web Site:  www.translateservices.com    Email:  info@translateservices.com</w:t>
          </w:r>
        </w:p>
      </w:tc>
    </w:tr>
    <w:tr w:rsidR="00341E21" w:rsidRPr="00341E21" w14:paraId="646A42D3" w14:textId="77777777" w:rsidTr="00396EC7">
      <w:trPr>
        <w:cantSplit/>
        <w:trHeight w:val="315"/>
      </w:trPr>
      <w:tc>
        <w:tcPr>
          <w:tcW w:w="990" w:type="dxa"/>
          <w:vMerge/>
          <w:shd w:val="clear" w:color="auto" w:fill="auto"/>
        </w:tcPr>
        <w:p w14:paraId="79460FFC" w14:textId="77777777" w:rsidR="00341E21" w:rsidRPr="00341E21" w:rsidRDefault="00341E21" w:rsidP="00341E21">
          <w:pPr>
            <w:suppressAutoHyphens/>
            <w:snapToGrid w:val="0"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</w:pPr>
        </w:p>
      </w:tc>
      <w:tc>
        <w:tcPr>
          <w:tcW w:w="4410" w:type="dxa"/>
          <w:shd w:val="clear" w:color="auto" w:fill="auto"/>
        </w:tcPr>
        <w:p w14:paraId="0FE02C30" w14:textId="649ACFD9" w:rsidR="00341E21" w:rsidRPr="00CB5834" w:rsidRDefault="00CB5834" w:rsidP="00341E21">
          <w:pPr>
            <w:suppressAutoHyphens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</w:pPr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Traducción de </w:t>
          </w:r>
          <w:r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Primera Sesión Invernal </w:t>
          </w:r>
          <w:r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- </w:t>
          </w:r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Valley </w:t>
          </w:r>
          <w:proofErr w:type="spellStart"/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Baptist</w:t>
          </w:r>
          <w:proofErr w:type="spellEnd"/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</w:t>
          </w:r>
          <w:proofErr w:type="spellStart"/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Missions</w:t>
          </w:r>
          <w:proofErr w:type="spellEnd"/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</w:t>
          </w:r>
          <w:proofErr w:type="spellStart"/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Education</w:t>
          </w:r>
          <w:proofErr w:type="spellEnd"/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Center</w:t>
          </w:r>
          <w:r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</w:t>
          </w:r>
        </w:p>
      </w:tc>
      <w:tc>
        <w:tcPr>
          <w:tcW w:w="1854" w:type="dxa"/>
          <w:shd w:val="clear" w:color="auto" w:fill="auto"/>
        </w:tcPr>
        <w:p w14:paraId="260BE7CF" w14:textId="3EF83D6C" w:rsidR="00341E21" w:rsidRPr="00341E21" w:rsidRDefault="00C11EEB" w:rsidP="00341E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1013</w:t>
          </w:r>
          <w:r w:rsidR="00CB5834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6</w:t>
          </w:r>
        </w:p>
      </w:tc>
      <w:tc>
        <w:tcPr>
          <w:tcW w:w="1870" w:type="dxa"/>
          <w:shd w:val="clear" w:color="auto" w:fill="auto"/>
        </w:tcPr>
        <w:p w14:paraId="31C8B6C8" w14:textId="3F0BD59E" w:rsidR="00341E21" w:rsidRPr="00341E21" w:rsidRDefault="00341E21" w:rsidP="00341E2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4"/>
              <w:lang w:eastAsia="ar-SA"/>
            </w:rPr>
          </w:pP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fldChar w:fldCharType="begin"/>
          </w: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instrText xml:space="preserve"> DATE \@"MM\/dd\/yyyy" </w:instrText>
          </w: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fldChar w:fldCharType="separate"/>
          </w:r>
          <w:r w:rsidR="00AD5503">
            <w:rPr>
              <w:rFonts w:ascii="Times New Roman" w:eastAsia="Times New Roman" w:hAnsi="Times New Roman" w:cs="Arial Narrow"/>
              <w:noProof/>
              <w:sz w:val="16"/>
              <w:szCs w:val="24"/>
              <w:lang w:eastAsia="ar-SA"/>
            </w:rPr>
            <w:t>03/10/2023</w:t>
          </w: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fldChar w:fldCharType="end"/>
          </w:r>
        </w:p>
      </w:tc>
      <w:tc>
        <w:tcPr>
          <w:tcW w:w="1586" w:type="dxa"/>
          <w:shd w:val="clear" w:color="auto" w:fill="auto"/>
        </w:tcPr>
        <w:p w14:paraId="7C18F48A" w14:textId="77777777" w:rsidR="00341E21" w:rsidRPr="00341E21" w:rsidRDefault="00341E21" w:rsidP="00341E21">
          <w:pPr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341E21">
            <w:rPr>
              <w:rFonts w:ascii="Arial" w:eastAsia="Times New Roman" w:hAnsi="Arial" w:cs="Arial"/>
              <w:sz w:val="16"/>
              <w:szCs w:val="24"/>
              <w:lang w:eastAsia="ar-SA"/>
            </w:rPr>
            <w:t xml:space="preserve">Page 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begin"/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instrText xml:space="preserve"> PAGE </w:instrTex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separate"/>
          </w:r>
          <w:r w:rsidRPr="00341E21">
            <w:rPr>
              <w:rFonts w:ascii="Times New Roman" w:eastAsia="Times New Roman" w:hAnsi="Times New Roman" w:cs="Arial"/>
              <w:noProof/>
              <w:sz w:val="16"/>
              <w:szCs w:val="24"/>
              <w:lang w:eastAsia="ar-SA"/>
            </w:rPr>
            <w:t>1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end"/>
          </w:r>
          <w:r w:rsidRPr="00341E21">
            <w:rPr>
              <w:rFonts w:ascii="Arial" w:eastAsia="Times New Roman" w:hAnsi="Arial" w:cs="Arial"/>
              <w:sz w:val="16"/>
              <w:szCs w:val="24"/>
              <w:lang w:eastAsia="ar-SA"/>
            </w:rPr>
            <w:t xml:space="preserve"> of 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begin"/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instrText xml:space="preserve"> NUMPAGES \*Arabic </w:instrTex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separate"/>
          </w:r>
          <w:r w:rsidRPr="00341E21">
            <w:rPr>
              <w:rFonts w:ascii="Times New Roman" w:eastAsia="Times New Roman" w:hAnsi="Times New Roman" w:cs="Arial"/>
              <w:noProof/>
              <w:sz w:val="16"/>
              <w:szCs w:val="24"/>
              <w:lang w:eastAsia="ar-SA"/>
            </w:rPr>
            <w:t>1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end"/>
          </w:r>
        </w:p>
      </w:tc>
    </w:tr>
  </w:tbl>
  <w:p w14:paraId="56CDFFB2" w14:textId="77777777" w:rsidR="00341E21" w:rsidRDefault="0034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739B" w14:textId="77777777" w:rsidR="00341E21" w:rsidRDefault="00341E21" w:rsidP="00341E21">
      <w:pPr>
        <w:spacing w:after="0" w:line="240" w:lineRule="auto"/>
      </w:pPr>
      <w:r>
        <w:separator/>
      </w:r>
    </w:p>
  </w:footnote>
  <w:footnote w:type="continuationSeparator" w:id="0">
    <w:p w14:paraId="7A5DE4B9" w14:textId="77777777" w:rsidR="00341E21" w:rsidRDefault="00341E21" w:rsidP="0034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53A" w14:textId="55C76E39" w:rsidR="00341E21" w:rsidRPr="00341E21" w:rsidRDefault="00341E21" w:rsidP="00341E21">
    <w:pPr>
      <w:pStyle w:val="Header"/>
      <w:jc w:val="center"/>
      <w:rPr>
        <w:rFonts w:asciiTheme="majorBidi" w:hAnsiTheme="majorBidi" w:cstheme="majorBidi"/>
      </w:rPr>
    </w:pPr>
    <w:bookmarkStart w:id="2" w:name="_Hlk485125864"/>
    <w:r w:rsidRPr="00341E21">
      <w:rPr>
        <w:rFonts w:asciiTheme="majorBidi" w:hAnsiTheme="majorBidi" w:cstheme="majorBidi"/>
        <w:b/>
        <w:bCs/>
      </w:rPr>
      <w:t>TRANSLATION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2B2"/>
    <w:multiLevelType w:val="hybridMultilevel"/>
    <w:tmpl w:val="B526E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D0105B"/>
    <w:multiLevelType w:val="hybridMultilevel"/>
    <w:tmpl w:val="28F0F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3078"/>
    <w:multiLevelType w:val="hybridMultilevel"/>
    <w:tmpl w:val="F1B68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FC6309"/>
    <w:multiLevelType w:val="hybridMultilevel"/>
    <w:tmpl w:val="24869214"/>
    <w:lvl w:ilvl="0" w:tplc="E76A819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5785E"/>
    <w:multiLevelType w:val="hybridMultilevel"/>
    <w:tmpl w:val="B4EA0F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46FE"/>
    <w:multiLevelType w:val="hybridMultilevel"/>
    <w:tmpl w:val="865AB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0302023">
    <w:abstractNumId w:val="4"/>
  </w:num>
  <w:num w:numId="2" w16cid:durableId="648093346">
    <w:abstractNumId w:val="3"/>
  </w:num>
  <w:num w:numId="3" w16cid:durableId="1199471366">
    <w:abstractNumId w:val="1"/>
  </w:num>
  <w:num w:numId="4" w16cid:durableId="1985039457">
    <w:abstractNumId w:val="5"/>
  </w:num>
  <w:num w:numId="5" w16cid:durableId="249117544">
    <w:abstractNumId w:val="0"/>
  </w:num>
  <w:num w:numId="6" w16cid:durableId="1876579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21"/>
    <w:rsid w:val="0001098A"/>
    <w:rsid w:val="00035401"/>
    <w:rsid w:val="001A31DA"/>
    <w:rsid w:val="001C21A0"/>
    <w:rsid w:val="0032417E"/>
    <w:rsid w:val="00341E21"/>
    <w:rsid w:val="004510EC"/>
    <w:rsid w:val="00490BBD"/>
    <w:rsid w:val="004C0D5C"/>
    <w:rsid w:val="00526082"/>
    <w:rsid w:val="005E3EDA"/>
    <w:rsid w:val="00641667"/>
    <w:rsid w:val="007B470D"/>
    <w:rsid w:val="007C1457"/>
    <w:rsid w:val="008151E3"/>
    <w:rsid w:val="00843E99"/>
    <w:rsid w:val="008A5895"/>
    <w:rsid w:val="00A50C34"/>
    <w:rsid w:val="00AD5503"/>
    <w:rsid w:val="00AF183C"/>
    <w:rsid w:val="00BC2727"/>
    <w:rsid w:val="00C11EEB"/>
    <w:rsid w:val="00C4390A"/>
    <w:rsid w:val="00CB5834"/>
    <w:rsid w:val="00D41DFF"/>
    <w:rsid w:val="00E412BB"/>
    <w:rsid w:val="00EF702D"/>
    <w:rsid w:val="00F614CE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881452"/>
  <w15:chartTrackingRefBased/>
  <w15:docId w15:val="{A48A8FA9-61BB-436F-90E5-E0E5899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21"/>
  </w:style>
  <w:style w:type="paragraph" w:styleId="Footer">
    <w:name w:val="footer"/>
    <w:basedOn w:val="Normal"/>
    <w:link w:val="FooterChar"/>
    <w:uiPriority w:val="99"/>
    <w:unhideWhenUsed/>
    <w:rsid w:val="003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21"/>
  </w:style>
  <w:style w:type="paragraph" w:styleId="ListParagraph">
    <w:name w:val="List Paragraph"/>
    <w:basedOn w:val="Normal"/>
    <w:uiPriority w:val="34"/>
    <w:qFormat/>
    <w:rsid w:val="00641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an.crawf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rawford@swbt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cipleallnation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Lores</dc:creator>
  <cp:keywords/>
  <dc:description/>
  <cp:lastModifiedBy>Daniela Lores</cp:lastModifiedBy>
  <cp:revision>3</cp:revision>
  <dcterms:created xsi:type="dcterms:W3CDTF">2023-03-10T16:47:00Z</dcterms:created>
  <dcterms:modified xsi:type="dcterms:W3CDTF">2023-03-10T16:55:00Z</dcterms:modified>
</cp:coreProperties>
</file>